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32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6D818E96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 w14:paraId="676CD392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申报材料格式样式</w:t>
      </w:r>
    </w:p>
    <w:p w14:paraId="74AAEF96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（标题）关于××××××的××××</w:t>
      </w:r>
    </w:p>
    <w:p w14:paraId="53D80C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C8B4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（正文）</w:t>
      </w:r>
    </w:p>
    <w:p w14:paraId="5A283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××××××××××××××××××。（仿宋）</w:t>
      </w:r>
    </w:p>
    <w:p w14:paraId="51146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一、××××××××××××（黑体）</w:t>
      </w:r>
    </w:p>
    <w:p w14:paraId="5C37B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××××××××××××××××××。（仿宋）</w:t>
      </w:r>
    </w:p>
    <w:p w14:paraId="285B8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（一）××××××××××××（楷体）</w:t>
      </w:r>
    </w:p>
    <w:p w14:paraId="532E6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×××××××××××××××××××××××××××××××××××××××××××。（仿宋）</w:t>
      </w:r>
    </w:p>
    <w:p w14:paraId="04AF5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×××××××××××××××××××××××××××××××××××××××××××。（仿宋）</w:t>
      </w:r>
    </w:p>
    <w:p w14:paraId="24C29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（二）××××××××××××（楷体）</w:t>
      </w:r>
    </w:p>
    <w:p w14:paraId="60B1E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×××××××××××××××××××××××××××××××××××××××××××。（仿宋）</w:t>
      </w:r>
    </w:p>
    <w:p w14:paraId="48B4EE92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p w14:paraId="14304CD3">
      <w:bookmarkStart w:id="0" w:name="_GoBack"/>
      <w:bookmarkEnd w:id="0"/>
    </w:p>
    <w:sectPr>
      <w:pgSz w:w="11906" w:h="16838"/>
      <w:pgMar w:top="181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1757"/>
    <w:rsid w:val="364218CB"/>
    <w:rsid w:val="3D311C7C"/>
    <w:rsid w:val="44CC7E08"/>
    <w:rsid w:val="4EFB5199"/>
    <w:rsid w:val="62D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微软雅黑" w:hAnsi="微软雅黑" w:eastAsia="微软雅黑" w:cs="微软雅黑"/>
      <w:bCs/>
      <w:color w:val="333333"/>
      <w:kern w:val="0"/>
      <w:szCs w:val="32"/>
      <w:shd w:val="clear" w:fill="FFFFFF"/>
      <w:lang w:bidi="ar"/>
    </w:rPr>
  </w:style>
  <w:style w:type="paragraph" w:customStyle="1" w:styleId="7">
    <w:name w:val="发布日期"/>
    <w:basedOn w:val="2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left"/>
    </w:pPr>
    <w:rPr>
      <w:rFonts w:hint="eastAsia" w:ascii="微软雅黑" w:hAnsi="微软雅黑" w:eastAsia="微软雅黑" w:cs="微软雅黑"/>
      <w:color w:val="000000" w:themeColor="text1"/>
      <w:kern w:val="0"/>
      <w:sz w:val="21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8">
    <w:name w:val="新闻正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Chars="0"/>
    </w:pPr>
    <w:rPr>
      <w:rFonts w:hint="eastAsia" w:ascii="微软雅黑" w:hAnsi="微软雅黑" w:eastAsia="微软雅黑" w:cs="微软雅黑"/>
      <w:color w:val="FF0000"/>
      <w:kern w:val="0"/>
      <w:sz w:val="24"/>
      <w:shd w:val="clear" w:fill="FFFFFF"/>
      <w:lang w:bidi="ar"/>
    </w:rPr>
  </w:style>
  <w:style w:type="paragraph" w:customStyle="1" w:styleId="9">
    <w:name w:val="图注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center"/>
    </w:pPr>
    <w:rPr>
      <w:rFonts w:hint="eastAsia" w:ascii="微软雅黑" w:hAnsi="微软雅黑" w:eastAsia="微软雅黑" w:cs="微软雅黑"/>
      <w:color w:val="000000" w:themeColor="text1"/>
      <w:kern w:val="0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10">
    <w:name w:val="发布落款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right"/>
    </w:pPr>
    <w:rPr>
      <w:rFonts w:hint="eastAsia" w:ascii="微软雅黑" w:hAnsi="微软雅黑" w:eastAsia="微软雅黑" w:cs="微软雅黑"/>
      <w:color w:val="000000" w:themeColor="text1"/>
      <w:kern w:val="0"/>
      <w:sz w:val="24"/>
      <w:shd w:val="clear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2025-02-21T01:25:00Z</dcterms:created>
  <dc:creator>admin</dc:creator>
  <cp:lastModifiedBy>zzzzZWF</cp:lastModifiedBy>
  <dcterms:modified xsi:type="dcterms:W3CDTF">2025-04-09T01:05:25Z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B092A3D389424D69A8850A1E391408CF_12</vt:lpwstr>
  </property>
  <property fmtid="{D5CDD505-2E9C-101B-9397-08002B2CF9AE}" pid="4" name="KSOTemplateDocerSaveRecord">
    <vt:lpwstr>eyJoZGlkIjoiYmVmMmZmMzk3MTlhYzhjYTJlZmExMDg2MTI3MWFmYTciLCJ1c2VySWQiOiI5NTY1MTU3MTkifQ==</vt:lpwstr>
  </property>
</Properties>
</file>